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</w:t>
      </w:r>
      <w:r w:rsidR="00487B6C">
        <w:rPr>
          <w:rFonts w:ascii="Times New Roman" w:hAnsi="Times New Roman"/>
          <w:b/>
          <w:sz w:val="28"/>
          <w:szCs w:val="28"/>
        </w:rPr>
        <w:t>ГМ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487B6C">
        <w:rPr>
          <w:rFonts w:ascii="Times New Roman" w:hAnsi="Times New Roman"/>
          <w:b/>
          <w:sz w:val="28"/>
          <w:szCs w:val="28"/>
        </w:rPr>
        <w:t>1</w:t>
      </w:r>
      <w:r w:rsidR="007E34F9">
        <w:rPr>
          <w:rFonts w:ascii="Times New Roman" w:hAnsi="Times New Roman"/>
          <w:b/>
          <w:sz w:val="28"/>
          <w:szCs w:val="28"/>
        </w:rPr>
        <w:t>7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487B6C">
        <w:rPr>
          <w:rFonts w:ascii="Times New Roman" w:hAnsi="Times New Roman"/>
          <w:b/>
        </w:rPr>
        <w:tab/>
      </w:r>
      <w:bookmarkStart w:id="0" w:name="_GoBack"/>
      <w:r w:rsidR="007E34F9">
        <w:rPr>
          <w:rFonts w:ascii="Times New Roman" w:hAnsi="Times New Roman"/>
          <w:b/>
        </w:rPr>
        <w:t>Капитальный ремонт подвесных кранов и крановых путей ЦПТУ №2</w:t>
      </w:r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bookmarkEnd w:id="0"/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F461CB">
        <w:rPr>
          <w:rFonts w:ascii="Times New Roman" w:hAnsi="Times New Roman"/>
          <w:color w:val="000000"/>
          <w:lang w:eastAsia="en-US"/>
        </w:rPr>
        <w:t>22.04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F461CB">
        <w:rPr>
          <w:rFonts w:ascii="Times New Roman" w:hAnsi="Times New Roman"/>
          <w:color w:val="000000"/>
          <w:lang w:eastAsia="en-US"/>
        </w:rPr>
        <w:t>06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F461CB">
        <w:rPr>
          <w:rFonts w:ascii="Times New Roman" w:hAnsi="Times New Roman"/>
          <w:color w:val="000000"/>
          <w:lang w:eastAsia="en-US"/>
        </w:rPr>
        <w:t>05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F461CB">
        <w:rPr>
          <w:rFonts w:ascii="Times New Roman" w:hAnsi="Times New Roman"/>
          <w:color w:val="000000"/>
          <w:lang w:eastAsia="en-US"/>
        </w:rPr>
        <w:t>: 12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F461CB">
        <w:rPr>
          <w:rFonts w:ascii="Times New Roman" w:hAnsi="Times New Roman"/>
          <w:color w:val="000000"/>
          <w:lang w:eastAsia="en-US"/>
        </w:rPr>
        <w:t>05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F461CB">
        <w:rPr>
          <w:rFonts w:ascii="Times New Roman" w:hAnsi="Times New Roman"/>
          <w:color w:val="000000"/>
          <w:lang w:eastAsia="en-US"/>
        </w:rPr>
        <w:t>15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F461CB">
        <w:rPr>
          <w:rFonts w:ascii="Times New Roman" w:hAnsi="Times New Roman"/>
          <w:color w:val="000000"/>
          <w:lang w:eastAsia="en-US"/>
        </w:rPr>
        <w:t>5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F461CB">
        <w:rPr>
          <w:rFonts w:ascii="Times New Roman" w:hAnsi="Times New Roman"/>
          <w:color w:val="000000"/>
          <w:lang w:eastAsia="en-US"/>
        </w:rPr>
        <w:t>15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</w:t>
      </w:r>
      <w:r w:rsidR="00F461CB">
        <w:rPr>
          <w:rFonts w:ascii="Times New Roman" w:hAnsi="Times New Roman"/>
          <w:color w:val="000000"/>
          <w:lang w:eastAsia="en-US"/>
        </w:rPr>
        <w:t>5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1299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87B6C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7E34F9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61CB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63006347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FD71-078E-4311-B69C-BC04204B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69</cp:revision>
  <cp:lastPrinted>2019-11-15T03:43:00Z</cp:lastPrinted>
  <dcterms:created xsi:type="dcterms:W3CDTF">2022-11-23T09:43:00Z</dcterms:created>
  <dcterms:modified xsi:type="dcterms:W3CDTF">2026-04-22T06:15:00Z</dcterms:modified>
</cp:coreProperties>
</file>